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  <w:color w:val="auto"/>
          <w:sz w:val="32"/>
          <w:szCs w:val="32"/>
        </w:rPr>
      </w:pPr>
      <w:bookmarkStart w:id="0" w:name="wenhao"/>
      <w:bookmarkEnd w:id="0"/>
    </w:p>
    <w:p>
      <w:pPr>
        <w:spacing w:line="57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7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FF0000"/>
          <w:w w:val="56"/>
          <w:sz w:val="144"/>
          <w:szCs w:val="144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w w:val="56"/>
          <w:sz w:val="144"/>
          <w:szCs w:val="144"/>
        </w:rPr>
        <w:t>山东省科协办公室文件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鲁科协办发〔201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79</w:t>
      </w:r>
      <w:r>
        <w:rPr>
          <w:rFonts w:hint="eastAsia" w:ascii="仿宋_GB2312" w:eastAsia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粗宋简体" w:eastAsia="方正粗宋简体"/>
          <w:color w:val="FF0000"/>
          <w:spacing w:val="-20"/>
          <w:sz w:val="44"/>
          <w:szCs w:val="44"/>
        </w:rPr>
      </w:pPr>
      <w:r>
        <w:rPr>
          <w:rFonts w:hint="eastAsia" w:ascii="方正粗宋简体" w:eastAsia="方正粗宋简体"/>
          <w:color w:val="FF0000"/>
          <w:spacing w:val="-20"/>
          <w:sz w:val="44"/>
          <w:szCs w:val="44"/>
        </w:rPr>
        <w:t>————————————————————</w:t>
      </w:r>
    </w:p>
    <w:p>
      <w:pPr>
        <w:snapToGrid w:val="0"/>
        <w:jc w:val="center"/>
        <w:rPr>
          <w:rFonts w:ascii="方正小标宋简体" w:eastAsia="方正小标宋简体"/>
          <w:kern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年度科技工作者建议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征集评选活动的通知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各省级学会，各市科协，各企事业科协，各有关单位：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加强我省高水平科技创新智库建设，提高广大科技工作者开展决策咨询工作的针对性、实效性，以高质量决策咨询建议助力我省高质量发展，根据《山东省科协科技工作者建议征集管理办法（试行）》，省科协决定开展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年度科技工作者建议征集评选活动。现将有关事项通知如下：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一、面向对象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省科协所属省级学会、协会、研究会，各市科协，各企事业科协，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科技工作者调查站点，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省智库高端人才入库专家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，全省广大科技工作者。鼓励基层一线科技工作者和青年科技工作者提交优秀决策咨询建议。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围绕推动我省新旧动能转换、乡村振兴齐鲁样板、经略海洋战略和“三大攻坚”等重大战略部署提出战略性、前瞻性、可操作性的对策建议。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围绕探索“十强”产业发展路径开展调查研究，提出具体建议。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新形势下我省人才需求状况，如何招引、培育、留住高层次科技创新人才，如何在新一轮科技革命背景下抢占科技制高点等提出针对性建议。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4.围绕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促进科技前沿研究成果产业化和重大科技成果转化的意见和建议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在科技工作者队伍中带有普遍性的问题、科技工作者关注的焦点、维护科技工作者群体合法权益等方面的建议。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对加强科协团体建设、改进科协工作的意见和建议等。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三、基本要求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1.坚持正确政治方向，无原则性错误；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结合我省发展实际，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突出问题导向； 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3.坚持科技相关，紧紧围绕征集主题开展调查研究，提出对策建议，严守问题边界；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4.按照存在问题、原因分析、对策建议三部分撰写，写作用语规范；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5.调查方法科学规范、引证资料准确翔实，所提对策建议有针对性和可操作性； 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6.建议征集采取实名制，每人申报数量原则上不超过3篇，一事一文，每篇建议正文一般不超过3000字，可附相关研究报告、资料、数据等，所用资料无知识产权争议，1000字以上的建议正文前须有200字左右的内容摘要；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7.提交建议时，应一并提交《山东省科协科技工作者建议信息表》（附件1）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8.参评科技工作者建议产生时间为201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月至201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年12月。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　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各省级学会、各市科协、各企事业科协、各科技工作者调查站点等有关单位负责本领域、本地区、本单位科技工作者建议的收集、汇总、审核、推荐等工作；各省智库高端人才入库专家所在单位负责该专家建议的收集、汇总、审核、推荐等工作。各单位审核工作的具体程序和工作方式自行拟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各单位须对推荐建议的政治方向、学术质量等严格把关，填写《科技工作者建议征集汇总表》（附件2，如只推荐1篇建议，此表可不填写），并将所推荐的科技工作者建议用A4纸打印，于左侧装订成册，一式3份寄至省科协，同时报送电子版，标题注明“单位+科技工作者建议征集材料”。材料报送截止日期为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日，以邮戳为准，逾期不予受理。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省科协组织专家对推荐报送的科技工作者建议进行评选，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获奖建议颁发证书，同时将优秀科技工作者建议入选年度决策咨询优秀成果汇编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对具有较强理论性、前瞻性意义的优秀科技工作者建议，省科协推荐到所属报刊公开发表，扩大学术和社会影响。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对评选出的具有重大决策参考价值的建议，通过《科技工作者建议》报送省领导和有关部门，服务科学决策。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5.此通知及附件可在省科协网站（www.sdast.org.cn）“调研宣传——通知通告”栏下载。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五、联系方式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联 系 人：郝美想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闫 冬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联系电话：0531-82073277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82073122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通讯地址：济南市市中区杆南东街8号南楼601室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邮政编码：250001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电子邮箱：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skxdxbgy@shandong.cn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：1.山东省科协科技工作者建议信息表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334010</wp:posOffset>
            </wp:positionV>
            <wp:extent cx="1530350" cy="1527175"/>
            <wp:effectExtent l="0" t="0" r="12700" b="15875"/>
            <wp:wrapNone/>
            <wp:docPr id="1" name="图片 1" descr="山东省科学技术协会（办公室） 红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东省科学技术协会（办公室） 红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      2.山东省科协科技工作者建议征集汇总表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bookmarkStart w:id="1" w:name="_GoBack"/>
      <w:bookmarkEnd w:id="1"/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4800" w:firstLineChars="1500"/>
        <w:jc w:val="both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山东省科协办公室    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right="160" w:firstLine="640" w:firstLineChars="200"/>
        <w:jc w:val="center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201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年1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日    </w:t>
      </w: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tabs>
          <w:tab w:val="left" w:pos="0"/>
        </w:tabs>
        <w:snapToGrid w:val="0"/>
        <w:spacing w:line="58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山东省科协科技工作者建议信息表</w:t>
      </w:r>
    </w:p>
    <w:p>
      <w:pPr>
        <w:tabs>
          <w:tab w:val="left" w:pos="0"/>
        </w:tabs>
        <w:snapToGrid w:val="0"/>
        <w:spacing w:line="580" w:lineRule="exact"/>
        <w:jc w:val="center"/>
        <w:rPr>
          <w:rFonts w:hint="eastAsia" w:ascii="方正小标宋简体" w:hAnsi="华文中宋" w:eastAsia="方正小标宋简体"/>
          <w:spacing w:val="24"/>
          <w:sz w:val="36"/>
          <w:szCs w:val="36"/>
        </w:rPr>
      </w:pP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92"/>
        <w:gridCol w:w="148"/>
        <w:gridCol w:w="720"/>
        <w:gridCol w:w="360"/>
        <w:gridCol w:w="540"/>
        <w:gridCol w:w="720"/>
        <w:gridCol w:w="720"/>
        <w:gridCol w:w="517"/>
        <w:gridCol w:w="203"/>
        <w:gridCol w:w="5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建议题目</w:t>
            </w: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ind w:firstLine="105" w:firstLineChars="50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联 系 人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手机</w:t>
            </w:r>
          </w:p>
          <w:p>
            <w:pPr>
              <w:ind w:firstLine="105" w:firstLineChars="50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（必填）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电子邮箱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通讯地址</w:t>
            </w:r>
          </w:p>
        </w:tc>
        <w:tc>
          <w:tcPr>
            <w:tcW w:w="4500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（必填）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邮政编码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内容提要</w:t>
            </w:r>
          </w:p>
          <w:p>
            <w:pPr>
              <w:ind w:firstLine="105" w:firstLineChars="50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（包括调研的主要问题、调研方法、对策建议，限200字以内）</w:t>
            </w: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长城仿宋" w:hAnsi="Times New Roman"/>
                <w:szCs w:val="21"/>
              </w:rPr>
            </w:pPr>
          </w:p>
          <w:p>
            <w:pPr>
              <w:jc w:val="center"/>
              <w:rPr>
                <w:rFonts w:hint="eastAsia" w:ascii="长城仿宋" w:hAnsi="Times New Roman"/>
                <w:szCs w:val="21"/>
              </w:rPr>
            </w:pPr>
          </w:p>
          <w:p>
            <w:pPr>
              <w:jc w:val="center"/>
              <w:rPr>
                <w:rFonts w:hint="eastAsia" w:ascii="长城仿宋" w:hAnsi="Times New Roman"/>
                <w:szCs w:val="21"/>
              </w:rPr>
            </w:pPr>
          </w:p>
          <w:p>
            <w:pPr>
              <w:jc w:val="center"/>
              <w:rPr>
                <w:rFonts w:hint="eastAsia" w:ascii="长城仿宋" w:hAnsi="Times New Roman"/>
                <w:szCs w:val="21"/>
              </w:rPr>
            </w:pPr>
          </w:p>
          <w:p>
            <w:pPr>
              <w:jc w:val="center"/>
              <w:rPr>
                <w:rFonts w:hint="eastAsia" w:ascii="长城仿宋" w:hAnsi="Times New Roman"/>
                <w:szCs w:val="21"/>
              </w:rPr>
            </w:pPr>
          </w:p>
          <w:p>
            <w:pPr>
              <w:jc w:val="center"/>
              <w:rPr>
                <w:rFonts w:hint="eastAsia" w:ascii="长城仿宋" w:hAnsi="Times New Roman"/>
                <w:szCs w:val="21"/>
              </w:rPr>
            </w:pPr>
          </w:p>
          <w:p>
            <w:pPr>
              <w:jc w:val="center"/>
              <w:rPr>
                <w:rFonts w:hint="eastAsia" w:ascii="长城仿宋" w:hAnsi="Times New Roman"/>
                <w:szCs w:val="21"/>
              </w:rPr>
            </w:pPr>
          </w:p>
          <w:p>
            <w:pPr>
              <w:jc w:val="right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（正文附后）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主要成员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姓名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年龄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专业领域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86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86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86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86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86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2"/>
            <w:noWrap w:val="0"/>
            <w:vAlign w:val="top"/>
          </w:tcPr>
          <w:p>
            <w:pPr>
              <w:ind w:firstLine="105" w:firstLineChars="50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独创性声明</w:t>
            </w:r>
          </w:p>
          <w:p>
            <w:pPr>
              <w:spacing w:line="580" w:lineRule="exact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 xml:space="preserve">         所提交建议无知识产权争议</w:t>
            </w:r>
          </w:p>
          <w:p>
            <w:pPr>
              <w:ind w:firstLine="5355" w:firstLineChars="2550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签名：</w:t>
            </w:r>
          </w:p>
          <w:p>
            <w:pPr>
              <w:ind w:firstLine="105" w:firstLineChars="50"/>
              <w:rPr>
                <w:rFonts w:hint="eastAsia" w:ascii="长城仿宋" w:hAnsi="Times New Roman"/>
                <w:szCs w:val="21"/>
              </w:rPr>
            </w:pPr>
          </w:p>
          <w:p>
            <w:pPr>
              <w:ind w:firstLine="105" w:firstLineChars="50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8522" w:type="dxa"/>
            <w:gridSpan w:val="12"/>
            <w:noWrap w:val="0"/>
            <w:vAlign w:val="top"/>
          </w:tcPr>
          <w:p>
            <w:pPr>
              <w:ind w:firstLine="105" w:firstLineChars="50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是否同意由省科协公开结集出版</w:t>
            </w:r>
          </w:p>
          <w:p>
            <w:pPr>
              <w:ind w:firstLine="105" w:firstLineChars="50"/>
              <w:rPr>
                <w:rFonts w:hint="eastAsia" w:ascii="长城仿宋" w:hAnsi="Times New Roman"/>
                <w:szCs w:val="21"/>
              </w:rPr>
            </w:pPr>
          </w:p>
          <w:p>
            <w:pPr>
              <w:ind w:firstLine="5355" w:firstLineChars="2550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签名：</w:t>
            </w:r>
          </w:p>
          <w:p>
            <w:pPr>
              <w:spacing w:line="580" w:lineRule="exact"/>
              <w:ind w:firstLine="1155" w:firstLineChars="550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 xml:space="preserve">                                             年   月   日</w:t>
            </w: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hint="eastAsia" w:ascii="楷体_GB2312" w:hAnsi="Times New Roman" w:eastAsia="楷体_GB2312"/>
          <w:kern w:val="0"/>
          <w:sz w:val="28"/>
          <w:szCs w:val="28"/>
        </w:rPr>
      </w:pPr>
      <w:r>
        <w:rPr>
          <w:rFonts w:hint="eastAsia" w:ascii="楷体_GB2312" w:hAnsi="Times New Roman" w:eastAsia="楷体_GB2312"/>
          <w:kern w:val="0"/>
          <w:sz w:val="28"/>
          <w:szCs w:val="28"/>
        </w:rPr>
        <w:t>注：此表格由科技工作者本人填写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textAlignment w:val="baseline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textAlignment w:val="baseline"/>
        <w:rPr>
          <w:rFonts w:hint="eastAsia" w:ascii="黑体" w:hAnsi="黑体" w:eastAsia="黑体"/>
          <w:kern w:val="0"/>
          <w:sz w:val="30"/>
          <w:szCs w:val="30"/>
        </w:rPr>
      </w:pPr>
    </w:p>
    <w:p>
      <w:pPr>
        <w:tabs>
          <w:tab w:val="left" w:pos="0"/>
        </w:tabs>
        <w:snapToGrid w:val="0"/>
        <w:spacing w:line="58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山东省科协科技工作者建议征集汇总表</w:t>
      </w:r>
    </w:p>
    <w:p>
      <w:pPr>
        <w:tabs>
          <w:tab w:val="left" w:pos="0"/>
        </w:tabs>
        <w:snapToGrid w:val="0"/>
        <w:spacing w:line="580" w:lineRule="exact"/>
        <w:jc w:val="center"/>
        <w:rPr>
          <w:rFonts w:hint="eastAsia" w:ascii="方正小标宋简体" w:hAnsi="华文中宋" w:eastAsia="方正小标宋简体"/>
          <w:bCs/>
          <w:sz w:val="36"/>
          <w:szCs w:val="36"/>
        </w:rPr>
      </w:pPr>
    </w:p>
    <w:p>
      <w:pPr>
        <w:spacing w:line="580" w:lineRule="exact"/>
        <w:rPr>
          <w:rFonts w:hint="eastAsia" w:ascii="楷体_GB2312" w:hAnsi="Times New Roman" w:eastAsia="楷体_GB2312"/>
          <w:sz w:val="30"/>
          <w:szCs w:val="30"/>
        </w:rPr>
      </w:pPr>
      <w:r>
        <w:rPr>
          <w:rFonts w:hint="eastAsia" w:ascii="楷体_GB2312" w:hAnsi="Times New Roman" w:eastAsia="楷体_GB2312"/>
          <w:sz w:val="30"/>
          <w:szCs w:val="30"/>
        </w:rPr>
        <w:t xml:space="preserve">单位（盖章）： </w:t>
      </w:r>
    </w:p>
    <w:p>
      <w:pPr>
        <w:spacing w:line="580" w:lineRule="exac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楷体_GB2312" w:hAnsi="Times New Roman" w:eastAsia="楷体_GB2312"/>
          <w:sz w:val="30"/>
          <w:szCs w:val="30"/>
        </w:rPr>
        <w:t>联 系 人：                       联系方式：</w:t>
      </w:r>
      <w:r>
        <w:rPr>
          <w:rFonts w:hint="eastAsia" w:ascii="仿宋_GB2312" w:hAnsi="Times New Roman" w:eastAsia="仿宋_GB2312"/>
          <w:sz w:val="30"/>
          <w:szCs w:val="30"/>
        </w:rPr>
        <w:t xml:space="preserve">    </w:t>
      </w:r>
    </w:p>
    <w:tbl>
      <w:tblPr>
        <w:tblStyle w:val="10"/>
        <w:tblW w:w="88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545"/>
        <w:gridCol w:w="1374"/>
        <w:gridCol w:w="2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Times New Roman" w:eastAsia="黑体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sz w:val="30"/>
                <w:szCs w:val="30"/>
              </w:rPr>
              <w:t>序号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Times New Roman" w:eastAsia="黑体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sz w:val="30"/>
                <w:szCs w:val="30"/>
              </w:rPr>
              <w:t>建议题目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Times New Roman" w:eastAsia="黑体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sz w:val="30"/>
                <w:szCs w:val="30"/>
              </w:rPr>
              <w:t>作者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Times New Roman" w:eastAsia="黑体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sz w:val="30"/>
                <w:szCs w:val="30"/>
              </w:rPr>
              <w:t>作者单位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1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2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  <w:r>
              <w:rPr>
                <w:rFonts w:hint="eastAsia" w:ascii="长城仿宋" w:hAnsi="Times New Roman"/>
                <w:szCs w:val="21"/>
              </w:rPr>
              <w:t>3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长城仿宋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hint="eastAsia" w:ascii="楷体_GB2312" w:hAnsi="Times New Roman" w:eastAsia="楷体_GB2312"/>
          <w:kern w:val="0"/>
          <w:sz w:val="28"/>
          <w:szCs w:val="28"/>
        </w:rPr>
      </w:pPr>
      <w:r>
        <w:rPr>
          <w:rFonts w:hint="eastAsia" w:ascii="楷体_GB2312" w:hAnsi="Times New Roman" w:eastAsia="楷体_GB2312"/>
          <w:kern w:val="0"/>
          <w:sz w:val="28"/>
          <w:szCs w:val="28"/>
        </w:rPr>
        <w:t>注：此表格由科技工作者建议推荐单位（科技工作者所在单位或地方科协）填写。</w:t>
      </w: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240" w:lineRule="exact"/>
        <w:rPr>
          <w:rFonts w:hint="eastAsia" w:ascii="仿宋_GB2312" w:hAnsi="方正小标宋" w:eastAsia="仿宋_GB2312" w:cs="方正小标宋"/>
          <w:szCs w:val="21"/>
        </w:rPr>
      </w:pPr>
    </w:p>
    <w:p>
      <w:pPr>
        <w:spacing w:line="240" w:lineRule="exact"/>
        <w:rPr>
          <w:rFonts w:hint="eastAsia" w:ascii="仿宋_GB2312" w:hAnsi="方正小标宋" w:eastAsia="仿宋_GB2312" w:cs="方正小标宋"/>
          <w:szCs w:val="21"/>
        </w:rPr>
      </w:pPr>
    </w:p>
    <w:p>
      <w:pPr>
        <w:spacing w:line="240" w:lineRule="exact"/>
        <w:rPr>
          <w:rFonts w:hint="eastAsia" w:ascii="仿宋_GB2312" w:hAnsi="方正小标宋" w:eastAsia="仿宋_GB2312" w:cs="方正小标宋"/>
          <w:szCs w:val="21"/>
        </w:rPr>
      </w:pPr>
    </w:p>
    <w:p>
      <w:pPr>
        <w:spacing w:line="240" w:lineRule="exact"/>
        <w:rPr>
          <w:rFonts w:hint="eastAsia" w:ascii="仿宋_GB2312" w:hAnsi="方正小标宋" w:eastAsia="仿宋_GB2312" w:cs="方正小标宋"/>
          <w:szCs w:val="21"/>
        </w:rPr>
      </w:pP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spacing w:line="570" w:lineRule="exact"/>
              <w:rPr>
                <w:rFonts w:ascii="仿宋_GB2312" w:hAnsi="方正小标宋" w:eastAsia="仿宋_GB2312" w:cs="方正小标宋"/>
                <w:sz w:val="28"/>
                <w:szCs w:val="28"/>
              </w:rPr>
            </w:pPr>
            <w:r>
              <w:rPr>
                <w:rFonts w:hint="eastAsia" w:ascii="仿宋_GB2312" w:hAnsi="方正小标宋" w:eastAsia="仿宋_GB2312" w:cs="方正小标宋"/>
                <w:sz w:val="28"/>
                <w:szCs w:val="28"/>
              </w:rPr>
              <w:t xml:space="preserve"> 山东省科协办公室  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年1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hAnsi="方正小标宋" w:eastAsia="仿宋_GB2312" w:cs="方正小标宋"/>
                <w:sz w:val="28"/>
                <w:szCs w:val="28"/>
              </w:rPr>
              <w:t>印发</w:t>
            </w:r>
          </w:p>
        </w:tc>
      </w:tr>
    </w:tbl>
    <w:p>
      <w:pPr>
        <w:snapToGrid w:val="0"/>
        <w:jc w:val="left"/>
        <w:rPr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5CE7"/>
    <w:rsid w:val="00030F80"/>
    <w:rsid w:val="000629A4"/>
    <w:rsid w:val="000D149B"/>
    <w:rsid w:val="000E4F52"/>
    <w:rsid w:val="001336F2"/>
    <w:rsid w:val="00142C02"/>
    <w:rsid w:val="00185B09"/>
    <w:rsid w:val="001A332F"/>
    <w:rsid w:val="001A4C20"/>
    <w:rsid w:val="001B5CEC"/>
    <w:rsid w:val="001B7E47"/>
    <w:rsid w:val="001C437A"/>
    <w:rsid w:val="00237DB8"/>
    <w:rsid w:val="002A0F64"/>
    <w:rsid w:val="002E7B45"/>
    <w:rsid w:val="00325CE7"/>
    <w:rsid w:val="00336853"/>
    <w:rsid w:val="00350295"/>
    <w:rsid w:val="00357134"/>
    <w:rsid w:val="00362FBC"/>
    <w:rsid w:val="00396D11"/>
    <w:rsid w:val="003C63BF"/>
    <w:rsid w:val="003F4FFE"/>
    <w:rsid w:val="00441A6A"/>
    <w:rsid w:val="004428A5"/>
    <w:rsid w:val="00450B07"/>
    <w:rsid w:val="00474819"/>
    <w:rsid w:val="004F032C"/>
    <w:rsid w:val="00565CFD"/>
    <w:rsid w:val="00567D43"/>
    <w:rsid w:val="0057779A"/>
    <w:rsid w:val="00585D92"/>
    <w:rsid w:val="00592262"/>
    <w:rsid w:val="00597DC0"/>
    <w:rsid w:val="00621B4C"/>
    <w:rsid w:val="006763CF"/>
    <w:rsid w:val="00684B2A"/>
    <w:rsid w:val="006A70ED"/>
    <w:rsid w:val="006C7D55"/>
    <w:rsid w:val="006D755C"/>
    <w:rsid w:val="006F1E75"/>
    <w:rsid w:val="00734CA5"/>
    <w:rsid w:val="00742E99"/>
    <w:rsid w:val="007E01FF"/>
    <w:rsid w:val="00855DA5"/>
    <w:rsid w:val="00881085"/>
    <w:rsid w:val="0089770D"/>
    <w:rsid w:val="008D1DD7"/>
    <w:rsid w:val="008F195F"/>
    <w:rsid w:val="009105B5"/>
    <w:rsid w:val="009362BE"/>
    <w:rsid w:val="00950E2A"/>
    <w:rsid w:val="00965320"/>
    <w:rsid w:val="009674C4"/>
    <w:rsid w:val="009A4C01"/>
    <w:rsid w:val="009A531C"/>
    <w:rsid w:val="00A555B4"/>
    <w:rsid w:val="00A83FC7"/>
    <w:rsid w:val="00AB5A93"/>
    <w:rsid w:val="00AB78E1"/>
    <w:rsid w:val="00AE06A2"/>
    <w:rsid w:val="00B362AE"/>
    <w:rsid w:val="00B51329"/>
    <w:rsid w:val="00B854FB"/>
    <w:rsid w:val="00B93F15"/>
    <w:rsid w:val="00BA0368"/>
    <w:rsid w:val="00BA723F"/>
    <w:rsid w:val="00C144AC"/>
    <w:rsid w:val="00C16A47"/>
    <w:rsid w:val="00C22E5A"/>
    <w:rsid w:val="00C5374B"/>
    <w:rsid w:val="00C721F6"/>
    <w:rsid w:val="00C84653"/>
    <w:rsid w:val="00C85CF2"/>
    <w:rsid w:val="00CB18D6"/>
    <w:rsid w:val="00CE5902"/>
    <w:rsid w:val="00D133C7"/>
    <w:rsid w:val="00D402F1"/>
    <w:rsid w:val="00D545A9"/>
    <w:rsid w:val="00E04A18"/>
    <w:rsid w:val="00E11B9B"/>
    <w:rsid w:val="00E2231C"/>
    <w:rsid w:val="00E35FF4"/>
    <w:rsid w:val="00E45C00"/>
    <w:rsid w:val="00E47F29"/>
    <w:rsid w:val="00E76745"/>
    <w:rsid w:val="00EB25EB"/>
    <w:rsid w:val="00F319CF"/>
    <w:rsid w:val="00F32E8B"/>
    <w:rsid w:val="00F424A3"/>
    <w:rsid w:val="00F5181E"/>
    <w:rsid w:val="044B4230"/>
    <w:rsid w:val="056409D9"/>
    <w:rsid w:val="0C5B73F9"/>
    <w:rsid w:val="11FE352D"/>
    <w:rsid w:val="12174AF2"/>
    <w:rsid w:val="14515779"/>
    <w:rsid w:val="1D25602F"/>
    <w:rsid w:val="1ECA73C2"/>
    <w:rsid w:val="2255353E"/>
    <w:rsid w:val="22635A54"/>
    <w:rsid w:val="23554492"/>
    <w:rsid w:val="23C805E8"/>
    <w:rsid w:val="24293421"/>
    <w:rsid w:val="26611254"/>
    <w:rsid w:val="26704D0C"/>
    <w:rsid w:val="28710E48"/>
    <w:rsid w:val="29B80341"/>
    <w:rsid w:val="2AEC2CEF"/>
    <w:rsid w:val="2E155F46"/>
    <w:rsid w:val="2F1F65E5"/>
    <w:rsid w:val="2F3217DB"/>
    <w:rsid w:val="30454948"/>
    <w:rsid w:val="3164197C"/>
    <w:rsid w:val="34C709B3"/>
    <w:rsid w:val="364E2D6C"/>
    <w:rsid w:val="398D68DE"/>
    <w:rsid w:val="3A3878ED"/>
    <w:rsid w:val="3C2F47D0"/>
    <w:rsid w:val="3E9F7331"/>
    <w:rsid w:val="3EC401AD"/>
    <w:rsid w:val="42053160"/>
    <w:rsid w:val="434B4AAD"/>
    <w:rsid w:val="43B64252"/>
    <w:rsid w:val="43F91CD1"/>
    <w:rsid w:val="44DD725D"/>
    <w:rsid w:val="45FD3592"/>
    <w:rsid w:val="46004517"/>
    <w:rsid w:val="488429EA"/>
    <w:rsid w:val="4C941B7B"/>
    <w:rsid w:val="4FCF70B0"/>
    <w:rsid w:val="4FE85EFF"/>
    <w:rsid w:val="54284758"/>
    <w:rsid w:val="565C063B"/>
    <w:rsid w:val="56894F93"/>
    <w:rsid w:val="57DC09F0"/>
    <w:rsid w:val="587C5014"/>
    <w:rsid w:val="5D0C2CCC"/>
    <w:rsid w:val="5F2211C6"/>
    <w:rsid w:val="6306334E"/>
    <w:rsid w:val="64135A19"/>
    <w:rsid w:val="65D21ACE"/>
    <w:rsid w:val="66BA3725"/>
    <w:rsid w:val="67A6308D"/>
    <w:rsid w:val="68536829"/>
    <w:rsid w:val="68693D0D"/>
    <w:rsid w:val="6AA85047"/>
    <w:rsid w:val="6BEC0352"/>
    <w:rsid w:val="6C0F2E38"/>
    <w:rsid w:val="71DF20FE"/>
    <w:rsid w:val="71F26EE2"/>
    <w:rsid w:val="722F715F"/>
    <w:rsid w:val="743E0328"/>
    <w:rsid w:val="77BC1717"/>
    <w:rsid w:val="7A117653"/>
    <w:rsid w:val="7AAF0056"/>
    <w:rsid w:val="7F2616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9"/>
    <w:pPr>
      <w:keepNext/>
      <w:keepLines/>
    </w:pPr>
    <w:rPr>
      <w:rFonts w:ascii="Calibri" w:hAnsi="Calibri" w:eastAsia="方正小标宋_GBK"/>
      <w:bCs w:val="0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overflowPunct w:val="0"/>
      <w:topLinePunct/>
      <w:jc w:val="center"/>
      <w:outlineLvl w:val="1"/>
    </w:pPr>
    <w:rPr>
      <w:rFonts w:ascii="Times New Roman" w:hAnsi="Times New Roman" w:eastAsia="楷体_GB2312"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line="600" w:lineRule="exact"/>
      <w:jc w:val="center"/>
      <w:outlineLvl w:val="0"/>
    </w:pPr>
    <w:rPr>
      <w:rFonts w:ascii="Cambria" w:hAnsi="Cambria" w:eastAsia="方正小标宋简体"/>
      <w:bCs/>
      <w:sz w:val="36"/>
      <w:szCs w:val="28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日期 Char"/>
    <w:basedOn w:val="9"/>
    <w:link w:val="5"/>
    <w:semiHidden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1740</Words>
  <Characters>1864</Characters>
  <Lines>26</Lines>
  <Paragraphs>7</Paragraphs>
  <TotalTime>1</TotalTime>
  <ScaleCrop>false</ScaleCrop>
  <LinksUpToDate>false</LinksUpToDate>
  <CharactersWithSpaces>2091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2016-11-29T07:37:00Z</dcterms:created>
  <dc:creator>Sky123.Org</dc:creator>
  <cp:lastModifiedBy>Puyuma</cp:lastModifiedBy>
  <cp:lastPrinted>2018-11-21T06:49:30Z</cp:lastPrinted>
  <dcterms:modified xsi:type="dcterms:W3CDTF">2018-11-21T06:51:01Z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